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B30CC" w14:textId="3FB665E3" w:rsidR="00446747" w:rsidRPr="00443B9D" w:rsidRDefault="0027183E" w:rsidP="00446747">
      <w:pPr>
        <w:ind w:right="-14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2</w:t>
      </w:r>
      <w:r w:rsidR="00CD649A">
        <w:rPr>
          <w:rFonts w:ascii="Calibri" w:hAnsi="Calibri"/>
          <w:b/>
          <w:bCs/>
        </w:rPr>
        <w:t>8</w:t>
      </w:r>
      <w:r w:rsidR="0089406A" w:rsidRPr="0089406A">
        <w:rPr>
          <w:rFonts w:ascii="Calibri" w:hAnsi="Calibri"/>
          <w:b/>
          <w:bCs/>
          <w:vertAlign w:val="superscript"/>
        </w:rPr>
        <w:t>th</w:t>
      </w:r>
      <w:r w:rsidR="0089406A">
        <w:rPr>
          <w:rFonts w:ascii="Calibri" w:hAnsi="Calibri"/>
          <w:b/>
          <w:bCs/>
        </w:rPr>
        <w:t xml:space="preserve"> </w:t>
      </w:r>
      <w:r w:rsidR="00446747" w:rsidRPr="00443B9D">
        <w:rPr>
          <w:rFonts w:ascii="Calibri" w:hAnsi="Calibri"/>
          <w:b/>
          <w:bCs/>
        </w:rPr>
        <w:t>IOWA ONSITE WASTE WATER ASSOCIATION (IOWWA) CONFERENCE</w:t>
      </w:r>
    </w:p>
    <w:p w14:paraId="317BD5F5" w14:textId="75AB2E88" w:rsidR="00446747" w:rsidRPr="00443B9D" w:rsidRDefault="0027183E" w:rsidP="00446747">
      <w:pPr>
        <w:ind w:right="-14"/>
        <w:jc w:val="center"/>
        <w:rPr>
          <w:rFonts w:ascii="Calibri" w:hAnsi="Calibri"/>
          <w:b/>
          <w:bCs/>
          <w:smallCaps/>
          <w:spacing w:val="20"/>
          <w:sz w:val="28"/>
          <w:szCs w:val="32"/>
        </w:rPr>
      </w:pPr>
      <w:r>
        <w:rPr>
          <w:rFonts w:ascii="Calibri" w:hAnsi="Calibri"/>
          <w:b/>
          <w:bCs/>
          <w:sz w:val="28"/>
          <w:szCs w:val="32"/>
        </w:rPr>
        <w:t xml:space="preserve">JANUARY </w:t>
      </w:r>
      <w:r w:rsidR="00CD649A">
        <w:rPr>
          <w:rFonts w:ascii="Calibri" w:hAnsi="Calibri"/>
          <w:b/>
          <w:bCs/>
          <w:sz w:val="28"/>
          <w:szCs w:val="32"/>
        </w:rPr>
        <w:t>6-7</w:t>
      </w:r>
      <w:r>
        <w:rPr>
          <w:rFonts w:ascii="Calibri" w:hAnsi="Calibri"/>
          <w:b/>
          <w:bCs/>
          <w:sz w:val="28"/>
          <w:szCs w:val="32"/>
        </w:rPr>
        <w:t>, 202</w:t>
      </w:r>
      <w:r w:rsidR="00CD649A">
        <w:rPr>
          <w:rFonts w:ascii="Calibri" w:hAnsi="Calibri"/>
          <w:b/>
          <w:bCs/>
          <w:sz w:val="28"/>
          <w:szCs w:val="32"/>
        </w:rPr>
        <w:t>7</w:t>
      </w:r>
    </w:p>
    <w:p w14:paraId="20547087" w14:textId="444F0CC6" w:rsidR="003B3938" w:rsidRPr="005D03B9" w:rsidRDefault="005D03B9" w:rsidP="005D03B9">
      <w:pPr>
        <w:ind w:right="-14"/>
        <w:jc w:val="center"/>
        <w:rPr>
          <w:rFonts w:ascii="Calibri" w:hAnsi="Calibri"/>
          <w:b/>
          <w:bCs/>
          <w:smallCaps/>
          <w:spacing w:val="20"/>
        </w:rPr>
      </w:pPr>
      <w:r w:rsidRPr="00E23D90">
        <w:rPr>
          <w:rFonts w:ascii="Calibri" w:hAnsi="Calibri"/>
          <w:b/>
        </w:rPr>
        <w:t>DoubleTree by Hilton Cedar Rapids Convention Complex - 350 First Avenue NE, Cedar Rapids IA</w:t>
      </w:r>
    </w:p>
    <w:p w14:paraId="0D81B330" w14:textId="7A44C52C" w:rsidR="0027183E" w:rsidRPr="00A807F4" w:rsidRDefault="0027183E" w:rsidP="0027183E">
      <w:pPr>
        <w:jc w:val="center"/>
        <w:rPr>
          <w:rFonts w:ascii="Calibri" w:hAnsi="Calibri"/>
          <w:b/>
          <w:bCs/>
          <w:spacing w:val="20"/>
        </w:rPr>
      </w:pPr>
      <w:r w:rsidRPr="00A807F4">
        <w:rPr>
          <w:rFonts w:ascii="Calibri" w:hAnsi="Calibri"/>
          <w:b/>
          <w:bCs/>
          <w:spacing w:val="20"/>
        </w:rPr>
        <w:t xml:space="preserve">Email completed contract to </w:t>
      </w:r>
      <w:hyperlink r:id="rId7" w:history="1">
        <w:r w:rsidR="005C42CD" w:rsidRPr="00F50095">
          <w:rPr>
            <w:rStyle w:val="Hyperlink"/>
            <w:rFonts w:ascii="Calibri" w:hAnsi="Calibri"/>
            <w:b/>
            <w:bCs/>
            <w:spacing w:val="20"/>
          </w:rPr>
          <w:t>penny@iowwa.com</w:t>
        </w:r>
      </w:hyperlink>
      <w:r>
        <w:rPr>
          <w:rFonts w:ascii="Calibri" w:hAnsi="Calibri"/>
          <w:b/>
          <w:bCs/>
          <w:spacing w:val="20"/>
        </w:rPr>
        <w:t xml:space="preserve"> </w:t>
      </w:r>
      <w:hyperlink r:id="rId8" w:history="1"/>
    </w:p>
    <w:p w14:paraId="04C28E6B" w14:textId="77777777" w:rsidR="00CC50D8" w:rsidRDefault="00CC50D8" w:rsidP="00446747">
      <w:pPr>
        <w:pStyle w:val="Header"/>
        <w:jc w:val="center"/>
        <w:rPr>
          <w:rFonts w:ascii="Calibri" w:hAnsi="Calibri"/>
          <w:b/>
          <w:sz w:val="12"/>
        </w:rPr>
      </w:pPr>
    </w:p>
    <w:p w14:paraId="23088A59" w14:textId="77777777" w:rsidR="00463A21" w:rsidRPr="005B33AD" w:rsidRDefault="00463A21" w:rsidP="00345FAE">
      <w:pPr>
        <w:pStyle w:val="Header"/>
        <w:jc w:val="center"/>
        <w:rPr>
          <w:rFonts w:ascii="Calibri" w:hAnsi="Calibri"/>
          <w:sz w:val="2"/>
          <w:szCs w:val="12"/>
        </w:rPr>
      </w:pPr>
    </w:p>
    <w:p w14:paraId="19B036D3" w14:textId="77777777" w:rsidR="009446DB" w:rsidRDefault="00270AEE" w:rsidP="009446DB">
      <w:pPr>
        <w:ind w:right="-14"/>
        <w:jc w:val="center"/>
        <w:rPr>
          <w:rFonts w:ascii="Calibri" w:hAnsi="Calibri"/>
          <w:b/>
          <w:bCs/>
          <w:smallCaps/>
          <w:spacing w:val="20"/>
          <w:sz w:val="28"/>
          <w:szCs w:val="40"/>
          <w:u w:val="single"/>
        </w:rPr>
      </w:pPr>
      <w:r w:rsidRPr="008670D5">
        <w:rPr>
          <w:rFonts w:ascii="Calibri" w:hAnsi="Calibri"/>
          <w:b/>
          <w:bCs/>
          <w:smallCaps/>
          <w:spacing w:val="20"/>
          <w:sz w:val="28"/>
          <w:szCs w:val="40"/>
          <w:u w:val="single"/>
        </w:rPr>
        <w:t xml:space="preserve">CONFERENCE </w:t>
      </w:r>
      <w:r w:rsidR="00CC50D8">
        <w:rPr>
          <w:rFonts w:ascii="Calibri" w:hAnsi="Calibri"/>
          <w:b/>
          <w:bCs/>
          <w:smallCaps/>
          <w:spacing w:val="20"/>
          <w:sz w:val="28"/>
          <w:szCs w:val="40"/>
          <w:u w:val="single"/>
        </w:rPr>
        <w:t>AUCTION</w:t>
      </w:r>
      <w:r w:rsidR="00214B10" w:rsidRPr="008670D5">
        <w:rPr>
          <w:rFonts w:ascii="Calibri" w:hAnsi="Calibri"/>
          <w:b/>
          <w:bCs/>
          <w:smallCaps/>
          <w:spacing w:val="20"/>
          <w:sz w:val="28"/>
          <w:szCs w:val="40"/>
          <w:u w:val="single"/>
        </w:rPr>
        <w:t xml:space="preserve"> </w:t>
      </w:r>
      <w:r w:rsidR="00AF71F9">
        <w:rPr>
          <w:rFonts w:ascii="Calibri" w:hAnsi="Calibri"/>
          <w:b/>
          <w:bCs/>
          <w:smallCaps/>
          <w:spacing w:val="20"/>
          <w:sz w:val="28"/>
          <w:szCs w:val="40"/>
          <w:u w:val="single"/>
        </w:rPr>
        <w:t>AGREEMENT</w:t>
      </w:r>
    </w:p>
    <w:p w14:paraId="183402DD" w14:textId="77777777" w:rsidR="00CC50D8" w:rsidRDefault="00CC50D8" w:rsidP="009446DB">
      <w:pPr>
        <w:ind w:right="-14"/>
        <w:jc w:val="center"/>
        <w:rPr>
          <w:rFonts w:ascii="Calibri" w:hAnsi="Calibri"/>
          <w:b/>
          <w:bCs/>
          <w:smallCaps/>
          <w:spacing w:val="20"/>
          <w:sz w:val="6"/>
          <w:szCs w:val="40"/>
          <w:u w:val="single"/>
        </w:rPr>
      </w:pPr>
    </w:p>
    <w:p w14:paraId="1E5E9355" w14:textId="77777777" w:rsidR="00597956" w:rsidRDefault="00597956" w:rsidP="009446DB">
      <w:pPr>
        <w:ind w:right="-14"/>
        <w:jc w:val="center"/>
        <w:rPr>
          <w:rFonts w:ascii="Calibri" w:hAnsi="Calibri"/>
          <w:b/>
          <w:bCs/>
          <w:smallCaps/>
          <w:spacing w:val="20"/>
          <w:sz w:val="6"/>
          <w:szCs w:val="40"/>
          <w:u w:val="single"/>
        </w:rPr>
      </w:pPr>
    </w:p>
    <w:p w14:paraId="128406F0" w14:textId="77777777" w:rsidR="00631696" w:rsidRPr="00972702" w:rsidRDefault="00631696" w:rsidP="00345FAE">
      <w:pPr>
        <w:spacing w:after="40"/>
        <w:ind w:left="547"/>
        <w:rPr>
          <w:rFonts w:ascii="Calibri" w:hAnsi="Calibri"/>
          <w:b/>
          <w:sz w:val="4"/>
          <w:szCs w:val="12"/>
        </w:rPr>
      </w:pPr>
    </w:p>
    <w:tbl>
      <w:tblPr>
        <w:tblW w:w="9990" w:type="dxa"/>
        <w:tblInd w:w="44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770"/>
        <w:gridCol w:w="1530"/>
        <w:gridCol w:w="1800"/>
      </w:tblGrid>
      <w:tr w:rsidR="00335169" w:rsidRPr="000F7A1D" w14:paraId="3E820AC9" w14:textId="77777777" w:rsidTr="00597956">
        <w:tc>
          <w:tcPr>
            <w:tcW w:w="1890" w:type="dxa"/>
            <w:vAlign w:val="center"/>
          </w:tcPr>
          <w:p w14:paraId="6E0AF2E3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  <w:b/>
              </w:rPr>
            </w:pPr>
            <w:r w:rsidRPr="00214B10">
              <w:rPr>
                <w:rFonts w:asciiTheme="minorHAnsi" w:hAnsiTheme="minorHAnsi" w:cstheme="minorHAnsi"/>
                <w:b/>
              </w:rPr>
              <w:t>COMPANY</w:t>
            </w:r>
          </w:p>
        </w:tc>
        <w:tc>
          <w:tcPr>
            <w:tcW w:w="4770" w:type="dxa"/>
            <w:vAlign w:val="center"/>
          </w:tcPr>
          <w:p w14:paraId="3514D62B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vAlign w:val="center"/>
          </w:tcPr>
          <w:p w14:paraId="7B68F214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  <w:r w:rsidRPr="00214B10">
              <w:rPr>
                <w:rFonts w:asciiTheme="minorHAnsi" w:hAnsiTheme="minorHAnsi" w:cstheme="minorHAnsi"/>
              </w:rPr>
              <w:t xml:space="preserve">Work Phone </w:t>
            </w:r>
          </w:p>
        </w:tc>
        <w:tc>
          <w:tcPr>
            <w:tcW w:w="1800" w:type="dxa"/>
            <w:vAlign w:val="center"/>
          </w:tcPr>
          <w:p w14:paraId="041BEDE5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</w:p>
        </w:tc>
      </w:tr>
      <w:tr w:rsidR="00335169" w:rsidRPr="000F7A1D" w14:paraId="1A2B23F8" w14:textId="77777777" w:rsidTr="00597956">
        <w:tc>
          <w:tcPr>
            <w:tcW w:w="1890" w:type="dxa"/>
            <w:vAlign w:val="center"/>
          </w:tcPr>
          <w:p w14:paraId="1DE49B63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  <w:r w:rsidRPr="00214B10">
              <w:rPr>
                <w:rFonts w:asciiTheme="minorHAnsi" w:hAnsiTheme="minorHAnsi" w:cstheme="minorHAnsi"/>
              </w:rPr>
              <w:t>Contact Person</w:t>
            </w:r>
          </w:p>
        </w:tc>
        <w:tc>
          <w:tcPr>
            <w:tcW w:w="4770" w:type="dxa"/>
            <w:vAlign w:val="center"/>
          </w:tcPr>
          <w:p w14:paraId="6629DAB0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vAlign w:val="center"/>
          </w:tcPr>
          <w:p w14:paraId="6EB774D7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  <w:r w:rsidRPr="00214B10">
              <w:rPr>
                <w:rFonts w:asciiTheme="minorHAnsi" w:hAnsiTheme="minorHAnsi" w:cstheme="minorHAnsi"/>
              </w:rPr>
              <w:t>Cell Phone</w:t>
            </w:r>
          </w:p>
        </w:tc>
        <w:tc>
          <w:tcPr>
            <w:tcW w:w="1800" w:type="dxa"/>
            <w:vAlign w:val="center"/>
          </w:tcPr>
          <w:p w14:paraId="0F0A5352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</w:p>
        </w:tc>
      </w:tr>
      <w:tr w:rsidR="00335169" w:rsidRPr="000F7A1D" w14:paraId="1434D01F" w14:textId="77777777" w:rsidTr="00597956">
        <w:tc>
          <w:tcPr>
            <w:tcW w:w="1890" w:type="dxa"/>
            <w:vAlign w:val="center"/>
          </w:tcPr>
          <w:p w14:paraId="040F96E5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  <w:r w:rsidRPr="00214B10">
              <w:rPr>
                <w:rFonts w:asciiTheme="minorHAnsi" w:hAnsiTheme="minorHAnsi" w:cstheme="minorHAnsi"/>
              </w:rPr>
              <w:t>Contact Email</w:t>
            </w:r>
          </w:p>
        </w:tc>
        <w:tc>
          <w:tcPr>
            <w:tcW w:w="8100" w:type="dxa"/>
            <w:gridSpan w:val="3"/>
            <w:vAlign w:val="center"/>
          </w:tcPr>
          <w:p w14:paraId="651C92B3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</w:p>
        </w:tc>
      </w:tr>
      <w:tr w:rsidR="00335169" w:rsidRPr="000F7A1D" w14:paraId="6281D244" w14:textId="77777777" w:rsidTr="00597956">
        <w:tc>
          <w:tcPr>
            <w:tcW w:w="1890" w:type="dxa"/>
            <w:vAlign w:val="center"/>
          </w:tcPr>
          <w:p w14:paraId="4920E8BD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  <w:r w:rsidRPr="00214B10">
              <w:rPr>
                <w:rFonts w:asciiTheme="minorHAnsi" w:hAnsiTheme="minorHAnsi" w:cstheme="minorHAnsi"/>
              </w:rPr>
              <w:t>Address</w:t>
            </w:r>
          </w:p>
        </w:tc>
        <w:tc>
          <w:tcPr>
            <w:tcW w:w="8100" w:type="dxa"/>
            <w:gridSpan w:val="3"/>
            <w:vAlign w:val="center"/>
          </w:tcPr>
          <w:p w14:paraId="0E8D6C56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</w:p>
        </w:tc>
      </w:tr>
      <w:tr w:rsidR="00335169" w:rsidRPr="000F7A1D" w14:paraId="24F597E9" w14:textId="77777777" w:rsidTr="00597956">
        <w:tc>
          <w:tcPr>
            <w:tcW w:w="1890" w:type="dxa"/>
            <w:vAlign w:val="center"/>
          </w:tcPr>
          <w:p w14:paraId="296C6F4B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  <w:r w:rsidRPr="00214B10">
              <w:rPr>
                <w:rFonts w:asciiTheme="minorHAnsi" w:hAnsiTheme="minorHAnsi" w:cstheme="minorHAnsi"/>
              </w:rPr>
              <w:t>City</w:t>
            </w:r>
          </w:p>
        </w:tc>
        <w:tc>
          <w:tcPr>
            <w:tcW w:w="4770" w:type="dxa"/>
            <w:vAlign w:val="center"/>
          </w:tcPr>
          <w:p w14:paraId="3FF65C00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vAlign w:val="center"/>
          </w:tcPr>
          <w:p w14:paraId="693437FA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  <w:r w:rsidRPr="00214B10">
              <w:rPr>
                <w:rFonts w:asciiTheme="minorHAnsi" w:hAnsiTheme="minorHAnsi" w:cstheme="minorHAnsi"/>
              </w:rPr>
              <w:t>State</w:t>
            </w:r>
          </w:p>
        </w:tc>
        <w:tc>
          <w:tcPr>
            <w:tcW w:w="1800" w:type="dxa"/>
            <w:vAlign w:val="center"/>
          </w:tcPr>
          <w:p w14:paraId="135452B5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  <w:r w:rsidRPr="00214B10">
              <w:rPr>
                <w:rFonts w:asciiTheme="minorHAnsi" w:hAnsiTheme="minorHAnsi" w:cstheme="minorHAnsi"/>
              </w:rPr>
              <w:t>Zip</w:t>
            </w:r>
          </w:p>
        </w:tc>
      </w:tr>
      <w:tr w:rsidR="00335169" w:rsidRPr="000F7A1D" w14:paraId="63462781" w14:textId="77777777" w:rsidTr="00597956">
        <w:tc>
          <w:tcPr>
            <w:tcW w:w="1890" w:type="dxa"/>
            <w:vAlign w:val="center"/>
          </w:tcPr>
          <w:p w14:paraId="7CD19B49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  <w:r w:rsidRPr="00214B10">
              <w:rPr>
                <w:rFonts w:asciiTheme="minorHAnsi" w:hAnsiTheme="minorHAnsi" w:cstheme="minorHAnsi"/>
              </w:rPr>
              <w:t>Web Site</w:t>
            </w:r>
          </w:p>
        </w:tc>
        <w:tc>
          <w:tcPr>
            <w:tcW w:w="8100" w:type="dxa"/>
            <w:gridSpan w:val="3"/>
            <w:vAlign w:val="center"/>
          </w:tcPr>
          <w:p w14:paraId="103F30F7" w14:textId="77777777" w:rsidR="00335169" w:rsidRPr="00214B10" w:rsidRDefault="00335169" w:rsidP="00214B10">
            <w:pPr>
              <w:spacing w:before="40"/>
              <w:rPr>
                <w:rFonts w:asciiTheme="minorHAnsi" w:hAnsiTheme="minorHAnsi" w:cstheme="minorHAnsi"/>
              </w:rPr>
            </w:pPr>
          </w:p>
        </w:tc>
      </w:tr>
    </w:tbl>
    <w:p w14:paraId="15666D69" w14:textId="77777777" w:rsidR="00DF13F1" w:rsidRPr="00443B9D" w:rsidRDefault="00DF13F1">
      <w:pPr>
        <w:rPr>
          <w:sz w:val="8"/>
          <w:szCs w:val="12"/>
        </w:rPr>
      </w:pPr>
    </w:p>
    <w:p w14:paraId="6F0DA872" w14:textId="77777777" w:rsidR="00597956" w:rsidRPr="009437EF" w:rsidRDefault="00597956">
      <w:pPr>
        <w:rPr>
          <w:sz w:val="12"/>
        </w:rPr>
      </w:pPr>
    </w:p>
    <w:tbl>
      <w:tblPr>
        <w:tblW w:w="4552" w:type="pct"/>
        <w:tblInd w:w="447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991"/>
      </w:tblGrid>
      <w:tr w:rsidR="009437EF" w:rsidRPr="00443B9D" w14:paraId="06B838C7" w14:textId="77777777" w:rsidTr="00597956">
        <w:trPr>
          <w:trHeight w:val="355"/>
        </w:trPr>
        <w:tc>
          <w:tcPr>
            <w:tcW w:w="5000" w:type="pct"/>
            <w:shd w:val="clear" w:color="auto" w:fill="8EAADB" w:themeFill="accent5" w:themeFillTint="99"/>
          </w:tcPr>
          <w:p w14:paraId="7A040171" w14:textId="77777777" w:rsidR="009437EF" w:rsidRPr="00443B9D" w:rsidRDefault="009437EF" w:rsidP="006275E6">
            <w:pPr>
              <w:ind w:left="10"/>
              <w:rPr>
                <w:rFonts w:ascii="Calibri" w:hAnsi="Calibri"/>
                <w:b/>
                <w:bCs/>
                <w:caps/>
                <w:spacing w:val="20"/>
                <w:u w:val="single"/>
              </w:rPr>
            </w:pPr>
            <w:r>
              <w:rPr>
                <w:rFonts w:ascii="Calibri" w:hAnsi="Calibri"/>
                <w:b/>
                <w:spacing w:val="20"/>
                <w:u w:val="single"/>
              </w:rPr>
              <w:t>AUCTION LISTING FOR SIGNAGE AND PROGRAM</w:t>
            </w:r>
          </w:p>
        </w:tc>
      </w:tr>
      <w:tr w:rsidR="00FC4254" w:rsidRPr="00443B9D" w14:paraId="0F3F9DE4" w14:textId="77777777" w:rsidTr="00597956">
        <w:trPr>
          <w:trHeight w:val="985"/>
        </w:trPr>
        <w:tc>
          <w:tcPr>
            <w:tcW w:w="5000" w:type="pct"/>
          </w:tcPr>
          <w:p w14:paraId="6466CCFC" w14:textId="50FB0DF3" w:rsidR="00FC4254" w:rsidRDefault="00FC4254" w:rsidP="002924CE">
            <w:pPr>
              <w:ind w:left="5"/>
              <w:rPr>
                <w:rFonts w:ascii="Calibri" w:hAnsi="Calibri"/>
                <w:szCs w:val="16"/>
              </w:rPr>
            </w:pPr>
            <w:r>
              <w:rPr>
                <w:rFonts w:ascii="Calibri" w:hAnsi="Calibri"/>
                <w:szCs w:val="16"/>
              </w:rPr>
              <w:t xml:space="preserve">Provide </w:t>
            </w:r>
            <w:r w:rsidR="00EF18CC">
              <w:rPr>
                <w:rFonts w:ascii="Calibri" w:hAnsi="Calibri"/>
                <w:szCs w:val="16"/>
              </w:rPr>
              <w:t xml:space="preserve">a detailed </w:t>
            </w:r>
            <w:r>
              <w:rPr>
                <w:rFonts w:ascii="Calibri" w:hAnsi="Calibri"/>
                <w:szCs w:val="16"/>
              </w:rPr>
              <w:t xml:space="preserve">list of all </w:t>
            </w:r>
            <w:r w:rsidR="00E55BB6">
              <w:rPr>
                <w:rFonts w:ascii="Calibri" w:hAnsi="Calibri"/>
                <w:szCs w:val="16"/>
              </w:rPr>
              <w:t xml:space="preserve">items to be part of the auction package.    </w:t>
            </w:r>
            <w:r w:rsidR="003F0614">
              <w:rPr>
                <w:rFonts w:ascii="Calibri" w:hAnsi="Calibri"/>
                <w:szCs w:val="16"/>
              </w:rPr>
              <w:t xml:space="preserve">This will be printed in the program as well as on the auction signage used at the conference.   </w:t>
            </w:r>
            <w:r w:rsidR="00E55BB6">
              <w:rPr>
                <w:rFonts w:ascii="Calibri" w:hAnsi="Calibri"/>
                <w:szCs w:val="16"/>
              </w:rPr>
              <w:t xml:space="preserve"> </w:t>
            </w:r>
          </w:p>
          <w:p w14:paraId="4A52FE04" w14:textId="77777777" w:rsidR="0089406A" w:rsidRDefault="0089406A" w:rsidP="002924CE">
            <w:pPr>
              <w:ind w:left="5"/>
              <w:rPr>
                <w:rFonts w:ascii="Calibri" w:hAnsi="Calibri"/>
                <w:szCs w:val="16"/>
              </w:rPr>
            </w:pPr>
          </w:p>
          <w:p w14:paraId="56D2BD35" w14:textId="77777777" w:rsidR="00597956" w:rsidRDefault="00597956" w:rsidP="002924CE">
            <w:pPr>
              <w:ind w:left="5"/>
              <w:rPr>
                <w:rFonts w:ascii="Calibri" w:hAnsi="Calibri"/>
                <w:szCs w:val="16"/>
              </w:rPr>
            </w:pPr>
          </w:p>
          <w:p w14:paraId="6DB1760A" w14:textId="6CE7B804" w:rsidR="00597956" w:rsidRDefault="00597956" w:rsidP="002924CE">
            <w:pPr>
              <w:ind w:left="5"/>
              <w:rPr>
                <w:rFonts w:ascii="Calibri" w:hAnsi="Calibri"/>
                <w:szCs w:val="16"/>
              </w:rPr>
            </w:pPr>
          </w:p>
          <w:p w14:paraId="108B661F" w14:textId="77777777" w:rsidR="0089406A" w:rsidRDefault="0089406A" w:rsidP="002924CE">
            <w:pPr>
              <w:ind w:left="5"/>
              <w:rPr>
                <w:rFonts w:ascii="Calibri" w:hAnsi="Calibri"/>
                <w:szCs w:val="16"/>
              </w:rPr>
            </w:pPr>
          </w:p>
          <w:p w14:paraId="4C0A4B07" w14:textId="77777777" w:rsidR="00597956" w:rsidRDefault="00597956" w:rsidP="002924CE">
            <w:pPr>
              <w:ind w:left="5"/>
              <w:rPr>
                <w:rFonts w:ascii="Calibri" w:hAnsi="Calibri"/>
                <w:szCs w:val="16"/>
              </w:rPr>
            </w:pPr>
          </w:p>
          <w:p w14:paraId="41ED2CE0" w14:textId="77777777" w:rsidR="00597956" w:rsidRDefault="00597956" w:rsidP="002924CE">
            <w:pPr>
              <w:ind w:left="5"/>
              <w:rPr>
                <w:rFonts w:ascii="Calibri" w:hAnsi="Calibri"/>
                <w:szCs w:val="16"/>
              </w:rPr>
            </w:pPr>
          </w:p>
          <w:p w14:paraId="42DF6557" w14:textId="77777777" w:rsidR="00597956" w:rsidRPr="00FC4254" w:rsidRDefault="00597956" w:rsidP="002924CE">
            <w:pPr>
              <w:ind w:left="5"/>
              <w:rPr>
                <w:rFonts w:ascii="Calibri" w:hAnsi="Calibri"/>
                <w:szCs w:val="16"/>
              </w:rPr>
            </w:pPr>
          </w:p>
        </w:tc>
      </w:tr>
      <w:tr w:rsidR="00486B51" w:rsidRPr="00443B9D" w14:paraId="010E629C" w14:textId="77777777" w:rsidTr="00597956">
        <w:trPr>
          <w:trHeight w:val="508"/>
        </w:trPr>
        <w:tc>
          <w:tcPr>
            <w:tcW w:w="5000" w:type="pct"/>
          </w:tcPr>
          <w:p w14:paraId="1698DACB" w14:textId="7F3BA21B" w:rsidR="00597956" w:rsidRPr="00443B9D" w:rsidRDefault="00486B51" w:rsidP="0012103D">
            <w:pPr>
              <w:pStyle w:val="ListParagraph"/>
              <w:spacing w:after="40"/>
              <w:ind w:left="58"/>
              <w:outlineLvl w:val="0"/>
              <w:rPr>
                <w:rFonts w:ascii="Calibri" w:hAnsi="Calibri"/>
                <w:sz w:val="22"/>
                <w:szCs w:val="22"/>
              </w:rPr>
            </w:pPr>
            <w:r w:rsidRPr="00443B9D">
              <w:rPr>
                <w:rFonts w:ascii="Calibri" w:hAnsi="Calibri"/>
                <w:noProof/>
                <w:color w:val="231F20"/>
                <w:sz w:val="22"/>
                <w:szCs w:val="22"/>
              </w:rPr>
              <w:drawing>
                <wp:anchor distT="0" distB="0" distL="114300" distR="114300" simplePos="0" relativeHeight="251706368" behindDoc="1" locked="0" layoutInCell="1" allowOverlap="1" wp14:anchorId="3B0EBD02" wp14:editId="3F75B78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29845</wp:posOffset>
                  </wp:positionV>
                  <wp:extent cx="164465" cy="140335"/>
                  <wp:effectExtent l="0" t="0" r="6985" b="0"/>
                  <wp:wrapTight wrapText="bothSides">
                    <wp:wrapPolygon edited="0">
                      <wp:start x="0" y="0"/>
                      <wp:lineTo x="0" y="17593"/>
                      <wp:lineTo x="20015" y="17593"/>
                      <wp:lineTo x="20015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" cy="140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43B9D">
              <w:rPr>
                <w:rFonts w:ascii="Calibri" w:hAnsi="Calibri"/>
                <w:b/>
                <w:sz w:val="22"/>
                <w:szCs w:val="22"/>
              </w:rPr>
              <w:t>Provide up to two</w:t>
            </w:r>
            <w:r w:rsidR="00E55BB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443B9D">
              <w:rPr>
                <w:rFonts w:ascii="Calibri" w:hAnsi="Calibri"/>
                <w:b/>
                <w:sz w:val="22"/>
                <w:szCs w:val="22"/>
              </w:rPr>
              <w:t>(2)</w:t>
            </w:r>
            <w:r w:rsidR="00E55BB6">
              <w:rPr>
                <w:rFonts w:ascii="Calibri" w:hAnsi="Calibri"/>
                <w:b/>
                <w:sz w:val="22"/>
                <w:szCs w:val="22"/>
              </w:rPr>
              <w:t xml:space="preserve"> company/product</w:t>
            </w:r>
            <w:r w:rsidRPr="00443B9D">
              <w:rPr>
                <w:rFonts w:ascii="Calibri" w:hAnsi="Calibri"/>
                <w:b/>
                <w:sz w:val="22"/>
                <w:szCs w:val="22"/>
              </w:rPr>
              <w:t xml:space="preserve"> slides</w:t>
            </w:r>
            <w:r w:rsidRPr="00443B9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335169" w:rsidRPr="00335169">
              <w:rPr>
                <w:rFonts w:ascii="Calibri" w:hAnsi="Calibri"/>
                <w:sz w:val="22"/>
                <w:szCs w:val="22"/>
              </w:rPr>
              <w:t xml:space="preserve">130 </w:t>
            </w:r>
            <w:r w:rsidR="00FC4254">
              <w:rPr>
                <w:rFonts w:ascii="Calibri" w:hAnsi="Calibri"/>
                <w:sz w:val="22"/>
                <w:szCs w:val="22"/>
              </w:rPr>
              <w:t>dpi or higher</w:t>
            </w:r>
            <w:r w:rsidR="00E55BB6">
              <w:rPr>
                <w:rFonts w:ascii="Calibri" w:hAnsi="Calibri"/>
                <w:sz w:val="22"/>
                <w:szCs w:val="22"/>
              </w:rPr>
              <w:t xml:space="preserve">.  </w:t>
            </w:r>
            <w:r w:rsidR="0012103D" w:rsidRPr="00443B9D">
              <w:rPr>
                <w:rFonts w:ascii="Calibri" w:hAnsi="Calibri"/>
                <w:sz w:val="22"/>
                <w:szCs w:val="22"/>
              </w:rPr>
              <w:t xml:space="preserve">Format </w:t>
            </w:r>
            <w:r w:rsidR="0012103D" w:rsidRPr="00443B9D">
              <w:rPr>
                <w:rFonts w:ascii="Calibri" w:hAnsi="Calibri"/>
                <w:i/>
                <w:iCs/>
                <w:sz w:val="22"/>
                <w:szCs w:val="22"/>
              </w:rPr>
              <w:t>compatible with PowerPoint</w:t>
            </w:r>
            <w:r w:rsidR="0012103D" w:rsidRPr="00443B9D">
              <w:rPr>
                <w:rFonts w:ascii="Calibri" w:hAnsi="Calibri"/>
                <w:sz w:val="22"/>
                <w:szCs w:val="22"/>
              </w:rPr>
              <w:t>. NO videos.  Email</w:t>
            </w:r>
            <w:r w:rsidR="0027183E">
              <w:rPr>
                <w:rFonts w:ascii="Calibri" w:hAnsi="Calibri"/>
                <w:sz w:val="22"/>
                <w:szCs w:val="22"/>
              </w:rPr>
              <w:t xml:space="preserve"> </w:t>
            </w:r>
            <w:hyperlink r:id="rId10" w:history="1">
              <w:r w:rsidR="005C42CD" w:rsidRPr="00F50095">
                <w:rPr>
                  <w:rStyle w:val="Hyperlink"/>
                </w:rPr>
                <w:t>penny@iowwa.com</w:t>
              </w:r>
            </w:hyperlink>
            <w:r w:rsidR="0027183E">
              <w:rPr>
                <w:rFonts w:ascii="Calibri" w:hAnsi="Calibri"/>
                <w:sz w:val="22"/>
                <w:szCs w:val="22"/>
              </w:rPr>
              <w:t xml:space="preserve"> </w:t>
            </w:r>
            <w:r w:rsidR="0012103D" w:rsidRPr="00443B9D">
              <w:rPr>
                <w:rFonts w:ascii="Calibri" w:hAnsi="Calibri"/>
                <w:sz w:val="22"/>
                <w:szCs w:val="22"/>
              </w:rPr>
              <w:t xml:space="preserve">by </w:t>
            </w:r>
            <w:r w:rsidR="0012103D">
              <w:rPr>
                <w:rFonts w:ascii="Calibri" w:hAnsi="Calibri"/>
                <w:sz w:val="22"/>
                <w:szCs w:val="22"/>
              </w:rPr>
              <w:t>12/01/202</w:t>
            </w:r>
            <w:r w:rsidR="00CD649A">
              <w:rPr>
                <w:rFonts w:ascii="Calibri" w:hAnsi="Calibri"/>
                <w:sz w:val="22"/>
                <w:szCs w:val="22"/>
              </w:rPr>
              <w:t>6</w:t>
            </w:r>
            <w:r w:rsidR="0012103D" w:rsidRPr="00443B9D">
              <w:rPr>
                <w:rFonts w:ascii="Calibri" w:hAnsi="Calibri"/>
                <w:sz w:val="22"/>
                <w:szCs w:val="22"/>
              </w:rPr>
              <w:t>.</w:t>
            </w:r>
            <w:r w:rsidR="0012103D">
              <w:rPr>
                <w:rFonts w:ascii="Calibri" w:hAnsi="Calibri"/>
                <w:sz w:val="22"/>
                <w:szCs w:val="22"/>
              </w:rPr>
              <w:t xml:space="preserve">   </w:t>
            </w:r>
            <w:r w:rsidR="0012103D" w:rsidRPr="004162E2">
              <w:rPr>
                <w:rFonts w:ascii="Calibri" w:hAnsi="Calibri" w:cs="Calibri"/>
                <w:szCs w:val="22"/>
              </w:rPr>
              <w:t>PowerPoint format is preferred, but any basic imaging format can be accepted.  The slide show will be in the wide screen 16:9 format and landscape position.  Exhibitors shall be the copyright holder or hold rights to the use of all images</w:t>
            </w:r>
            <w:r w:rsidR="00986A7A">
              <w:rPr>
                <w:rFonts w:ascii="Calibri" w:hAnsi="Calibri" w:cs="Calibri"/>
                <w:szCs w:val="22"/>
              </w:rPr>
              <w:t>,</w:t>
            </w:r>
            <w:r w:rsidR="0012103D" w:rsidRPr="004162E2">
              <w:rPr>
                <w:rFonts w:ascii="Calibri" w:hAnsi="Calibri" w:cs="Calibri"/>
                <w:szCs w:val="22"/>
              </w:rPr>
              <w:t xml:space="preserve"> logos, ads, etc.  The IOWWA assumes no </w:t>
            </w:r>
            <w:r w:rsidR="0027183E" w:rsidRPr="004162E2">
              <w:rPr>
                <w:rFonts w:ascii="Calibri" w:hAnsi="Calibri" w:cs="Calibri"/>
                <w:szCs w:val="22"/>
              </w:rPr>
              <w:t>responsibility</w:t>
            </w:r>
            <w:r w:rsidR="0012103D" w:rsidRPr="004162E2">
              <w:rPr>
                <w:rFonts w:ascii="Calibri" w:hAnsi="Calibri" w:cs="Calibri"/>
                <w:szCs w:val="22"/>
              </w:rPr>
              <w:t xml:space="preserve"> in the use of the exhibitor’s information presented. </w:t>
            </w:r>
          </w:p>
        </w:tc>
      </w:tr>
    </w:tbl>
    <w:p w14:paraId="1FE9AB61" w14:textId="77777777" w:rsidR="00597956" w:rsidRPr="0089406A" w:rsidRDefault="00597956">
      <w:pPr>
        <w:rPr>
          <w:sz w:val="14"/>
          <w:szCs w:val="14"/>
        </w:rPr>
      </w:pPr>
    </w:p>
    <w:tbl>
      <w:tblPr>
        <w:tblW w:w="4265" w:type="pct"/>
        <w:tblInd w:w="807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61"/>
      </w:tblGrid>
      <w:tr w:rsidR="00E55BB6" w:rsidRPr="00443B9D" w14:paraId="0C827ECC" w14:textId="77777777" w:rsidTr="00AD6D2E">
        <w:trPr>
          <w:trHeight w:val="355"/>
        </w:trPr>
        <w:tc>
          <w:tcPr>
            <w:tcW w:w="5000" w:type="pct"/>
            <w:shd w:val="clear" w:color="auto" w:fill="8EAADB" w:themeFill="accent5" w:themeFillTint="99"/>
          </w:tcPr>
          <w:p w14:paraId="62605E43" w14:textId="77777777" w:rsidR="00597956" w:rsidRPr="00986A7A" w:rsidRDefault="00597956" w:rsidP="00597956">
            <w:pPr>
              <w:ind w:left="10"/>
              <w:rPr>
                <w:rFonts w:ascii="Calibri" w:hAnsi="Calibri"/>
                <w:b/>
                <w:spacing w:val="20"/>
                <w:sz w:val="10"/>
                <w:szCs w:val="10"/>
                <w:u w:val="single"/>
              </w:rPr>
            </w:pPr>
          </w:p>
          <w:p w14:paraId="260D1442" w14:textId="77777777" w:rsidR="00597956" w:rsidRPr="00597956" w:rsidRDefault="00E55BB6" w:rsidP="00597956">
            <w:pPr>
              <w:ind w:left="10"/>
              <w:jc w:val="center"/>
              <w:rPr>
                <w:rFonts w:ascii="Calibri" w:hAnsi="Calibri"/>
                <w:b/>
                <w:spacing w:val="20"/>
                <w:sz w:val="28"/>
                <w:u w:val="single"/>
              </w:rPr>
            </w:pPr>
            <w:r w:rsidRPr="00597956">
              <w:rPr>
                <w:rFonts w:ascii="Calibri" w:hAnsi="Calibri"/>
                <w:b/>
                <w:spacing w:val="20"/>
                <w:sz w:val="28"/>
                <w:u w:val="single"/>
              </w:rPr>
              <w:t xml:space="preserve">IF EXHIBITING, </w:t>
            </w:r>
            <w:r w:rsidR="009437EF" w:rsidRPr="00597956">
              <w:rPr>
                <w:rFonts w:ascii="Calibri" w:hAnsi="Calibri"/>
                <w:b/>
                <w:spacing w:val="20"/>
                <w:sz w:val="28"/>
                <w:u w:val="single"/>
              </w:rPr>
              <w:t>COMPLETE THE EXHIBIT CONTRACT</w:t>
            </w:r>
            <w:r w:rsidR="00597956" w:rsidRPr="00597956">
              <w:rPr>
                <w:rFonts w:ascii="Calibri" w:hAnsi="Calibri"/>
                <w:b/>
                <w:spacing w:val="20"/>
                <w:sz w:val="28"/>
                <w:u w:val="single"/>
              </w:rPr>
              <w:t>.</w:t>
            </w:r>
          </w:p>
          <w:p w14:paraId="5ECEF6F3" w14:textId="77777777" w:rsidR="00E37AF9" w:rsidRPr="0027183E" w:rsidRDefault="00E37AF9" w:rsidP="00597956">
            <w:pPr>
              <w:ind w:left="10"/>
              <w:jc w:val="center"/>
              <w:rPr>
                <w:rFonts w:ascii="Calibri" w:hAnsi="Calibri"/>
                <w:b/>
                <w:spacing w:val="20"/>
                <w:sz w:val="8"/>
                <w:szCs w:val="16"/>
                <w:u w:val="single"/>
              </w:rPr>
            </w:pPr>
          </w:p>
          <w:p w14:paraId="56AD1F48" w14:textId="7855581A" w:rsidR="00E55BB6" w:rsidRPr="00AD6D2E" w:rsidRDefault="00E37AF9" w:rsidP="004B20C1">
            <w:pPr>
              <w:ind w:left="10"/>
              <w:rPr>
                <w:rFonts w:ascii="Calibri" w:hAnsi="Calibri"/>
                <w:b/>
                <w:spacing w:val="20"/>
                <w:sz w:val="26"/>
                <w:szCs w:val="26"/>
              </w:rPr>
            </w:pPr>
            <w:r w:rsidRPr="00AD6D2E">
              <w:rPr>
                <w:rFonts w:ascii="Calibri" w:hAnsi="Calibri"/>
                <w:b/>
                <w:spacing w:val="20"/>
                <w:sz w:val="26"/>
                <w:szCs w:val="26"/>
                <w:u w:val="single"/>
              </w:rPr>
              <w:t>NOTE</w:t>
            </w:r>
            <w:r w:rsidRPr="00AD6D2E">
              <w:rPr>
                <w:rFonts w:ascii="Calibri" w:hAnsi="Calibri"/>
                <w:b/>
                <w:spacing w:val="20"/>
                <w:sz w:val="26"/>
                <w:szCs w:val="26"/>
              </w:rPr>
              <w:t xml:space="preserve">: For large equipment </w:t>
            </w:r>
            <w:r w:rsidR="003B3938">
              <w:rPr>
                <w:rFonts w:ascii="Calibri" w:hAnsi="Calibri"/>
                <w:b/>
                <w:spacing w:val="20"/>
                <w:sz w:val="26"/>
                <w:szCs w:val="26"/>
              </w:rPr>
              <w:t>such as a septic tank</w:t>
            </w:r>
            <w:r w:rsidR="004B20C1">
              <w:rPr>
                <w:rFonts w:ascii="Calibri" w:hAnsi="Calibri"/>
                <w:b/>
                <w:spacing w:val="20"/>
                <w:sz w:val="26"/>
                <w:szCs w:val="26"/>
              </w:rPr>
              <w:t xml:space="preserve"> if onsite</w:t>
            </w:r>
            <w:r w:rsidR="003B3938">
              <w:rPr>
                <w:rFonts w:ascii="Calibri" w:hAnsi="Calibri"/>
                <w:b/>
                <w:spacing w:val="20"/>
                <w:sz w:val="26"/>
                <w:szCs w:val="26"/>
              </w:rPr>
              <w:t>,</w:t>
            </w:r>
            <w:r w:rsidRPr="00AD6D2E">
              <w:rPr>
                <w:rFonts w:ascii="Calibri" w:hAnsi="Calibri"/>
                <w:b/>
                <w:spacing w:val="20"/>
                <w:sz w:val="26"/>
                <w:szCs w:val="26"/>
              </w:rPr>
              <w:t xml:space="preserve"> we will </w:t>
            </w:r>
            <w:r w:rsidR="003B3938">
              <w:rPr>
                <w:rFonts w:ascii="Calibri" w:hAnsi="Calibri"/>
                <w:b/>
                <w:spacing w:val="20"/>
                <w:sz w:val="26"/>
                <w:szCs w:val="26"/>
              </w:rPr>
              <w:t>upgrade to the next larger booth space to accommodate the large item.</w:t>
            </w:r>
            <w:r w:rsidR="00AD6D2E">
              <w:rPr>
                <w:rFonts w:ascii="Calibri" w:hAnsi="Calibri"/>
                <w:b/>
                <w:spacing w:val="20"/>
                <w:sz w:val="26"/>
                <w:szCs w:val="26"/>
              </w:rPr>
              <w:t xml:space="preserve"> </w:t>
            </w:r>
            <w:r w:rsidR="00EF18CC" w:rsidRPr="00AD6D2E">
              <w:rPr>
                <w:rFonts w:ascii="Calibri" w:hAnsi="Calibri"/>
                <w:b/>
                <w:spacing w:val="20"/>
                <w:sz w:val="26"/>
                <w:szCs w:val="26"/>
              </w:rPr>
              <w:t xml:space="preserve"> </w:t>
            </w:r>
            <w:r w:rsidR="00AD6D2E">
              <w:rPr>
                <w:rFonts w:ascii="Calibri" w:hAnsi="Calibri"/>
                <w:b/>
                <w:spacing w:val="20"/>
                <w:sz w:val="26"/>
                <w:szCs w:val="26"/>
              </w:rPr>
              <w:t>This represents</w:t>
            </w:r>
            <w:r w:rsidRPr="00AD6D2E">
              <w:rPr>
                <w:rFonts w:ascii="Calibri" w:hAnsi="Calibri"/>
                <w:b/>
                <w:spacing w:val="20"/>
                <w:sz w:val="26"/>
                <w:szCs w:val="26"/>
              </w:rPr>
              <w:t xml:space="preserve"> the size of the tank inside your booth.  </w:t>
            </w:r>
            <w:r w:rsidR="00EF18CC" w:rsidRPr="00AD6D2E">
              <w:rPr>
                <w:rFonts w:ascii="Calibri" w:hAnsi="Calibri"/>
                <w:b/>
                <w:spacing w:val="20"/>
                <w:sz w:val="26"/>
                <w:szCs w:val="26"/>
              </w:rPr>
              <w:t xml:space="preserve">As an example, </w:t>
            </w:r>
            <w:r w:rsidR="00AD6D2E">
              <w:rPr>
                <w:rFonts w:ascii="Calibri" w:hAnsi="Calibri"/>
                <w:b/>
                <w:spacing w:val="20"/>
                <w:sz w:val="26"/>
                <w:szCs w:val="26"/>
              </w:rPr>
              <w:t>for</w:t>
            </w:r>
            <w:r w:rsidR="00EF18CC" w:rsidRPr="00AD6D2E">
              <w:rPr>
                <w:rFonts w:ascii="Calibri" w:hAnsi="Calibri"/>
                <w:b/>
                <w:spacing w:val="20"/>
                <w:sz w:val="26"/>
                <w:szCs w:val="26"/>
              </w:rPr>
              <w:t xml:space="preserve"> a 10’ x </w:t>
            </w:r>
            <w:r w:rsidR="003B3938">
              <w:rPr>
                <w:rFonts w:ascii="Calibri" w:hAnsi="Calibri"/>
                <w:b/>
                <w:spacing w:val="20"/>
                <w:sz w:val="26"/>
                <w:szCs w:val="26"/>
              </w:rPr>
              <w:t>10’ booth space will be upgraded to a 10’ x 20’.</w:t>
            </w:r>
            <w:r w:rsidR="004B20C1">
              <w:rPr>
                <w:rFonts w:ascii="Calibri" w:hAnsi="Calibri"/>
                <w:b/>
                <w:spacing w:val="20"/>
                <w:sz w:val="26"/>
                <w:szCs w:val="26"/>
              </w:rPr>
              <w:t xml:space="preserve"> All upgrades are subject to approval.</w:t>
            </w:r>
          </w:p>
          <w:p w14:paraId="4A95E4D2" w14:textId="77777777" w:rsidR="0012103D" w:rsidRPr="00AD6D2E" w:rsidRDefault="0012103D" w:rsidP="00597956">
            <w:pPr>
              <w:ind w:left="10"/>
              <w:jc w:val="center"/>
              <w:rPr>
                <w:rFonts w:ascii="Calibri" w:hAnsi="Calibri"/>
                <w:b/>
                <w:spacing w:val="20"/>
                <w:sz w:val="12"/>
                <w:szCs w:val="12"/>
              </w:rPr>
            </w:pPr>
          </w:p>
          <w:p w14:paraId="73783A0E" w14:textId="77777777" w:rsidR="0012103D" w:rsidRPr="00986A7A" w:rsidRDefault="0012103D" w:rsidP="00986A7A">
            <w:pPr>
              <w:ind w:left="10"/>
              <w:rPr>
                <w:rFonts w:ascii="Calibri" w:hAnsi="Calibri"/>
                <w:b/>
                <w:spacing w:val="20"/>
              </w:rPr>
            </w:pPr>
            <w:r w:rsidRPr="00986A7A">
              <w:rPr>
                <w:rFonts w:ascii="Calibri" w:hAnsi="Calibri"/>
                <w:b/>
                <w:spacing w:val="20"/>
              </w:rPr>
              <w:t>Also noted on the auction sign for winners:</w:t>
            </w:r>
          </w:p>
          <w:p w14:paraId="66582F42" w14:textId="4480DB18" w:rsidR="0012103D" w:rsidRPr="001317F3" w:rsidRDefault="0012103D" w:rsidP="00986A7A">
            <w:pPr>
              <w:rPr>
                <w:b/>
                <w:szCs w:val="28"/>
              </w:rPr>
            </w:pPr>
            <w:r w:rsidRPr="00986A7A">
              <w:rPr>
                <w:rFonts w:ascii="Calibri" w:eastAsia="Calibri" w:hAnsi="Calibri"/>
                <w:b/>
              </w:rPr>
              <w:t>Pick up no later than July 1, 202</w:t>
            </w:r>
            <w:r w:rsidR="00CD649A">
              <w:rPr>
                <w:rFonts w:ascii="Calibri" w:eastAsia="Calibri" w:hAnsi="Calibri"/>
                <w:b/>
              </w:rPr>
              <w:t>7</w:t>
            </w:r>
            <w:r w:rsidRPr="00986A7A">
              <w:rPr>
                <w:rFonts w:ascii="Calibri" w:eastAsia="Calibri" w:hAnsi="Calibri"/>
                <w:b/>
              </w:rPr>
              <w:t xml:space="preserve">. </w:t>
            </w:r>
            <w:r w:rsidRPr="00986A7A">
              <w:rPr>
                <w:b/>
              </w:rPr>
              <w:t xml:space="preserve"> Pick up is free.  For delivery a $250.00 fee will apply.</w:t>
            </w:r>
          </w:p>
          <w:p w14:paraId="6019E0B3" w14:textId="52927D7D" w:rsidR="0012103D" w:rsidRPr="00986A7A" w:rsidRDefault="0012103D" w:rsidP="00986A7A">
            <w:pPr>
              <w:rPr>
                <w:rFonts w:ascii="Calibri" w:hAnsi="Calibri"/>
                <w:bCs/>
                <w:spacing w:val="20"/>
                <w:sz w:val="28"/>
              </w:rPr>
            </w:pPr>
            <w:r w:rsidRPr="00986A7A">
              <w:rPr>
                <w:rFonts w:asciiTheme="minorHAnsi" w:hAnsiTheme="minorHAnsi" w:cstheme="minorHAnsi"/>
                <w:bCs/>
                <w:szCs w:val="28"/>
              </w:rPr>
              <w:t>IOWWA will email an invoice</w:t>
            </w:r>
            <w:r w:rsidR="00986A7A">
              <w:rPr>
                <w:rFonts w:asciiTheme="minorHAnsi" w:hAnsiTheme="minorHAnsi" w:cstheme="minorHAnsi"/>
                <w:bCs/>
                <w:szCs w:val="28"/>
              </w:rPr>
              <w:t xml:space="preserve"> to the company/person who won the auction</w:t>
            </w:r>
            <w:r w:rsidRPr="00986A7A">
              <w:rPr>
                <w:rFonts w:asciiTheme="minorHAnsi" w:hAnsiTheme="minorHAnsi" w:cstheme="minorHAnsi"/>
                <w:bCs/>
                <w:szCs w:val="28"/>
              </w:rPr>
              <w:t xml:space="preserve"> when notified of pick-up or no later than June 15, 202</w:t>
            </w:r>
            <w:r w:rsidR="003B3938">
              <w:rPr>
                <w:rFonts w:asciiTheme="minorHAnsi" w:hAnsiTheme="minorHAnsi" w:cstheme="minorHAnsi"/>
                <w:bCs/>
                <w:szCs w:val="28"/>
              </w:rPr>
              <w:t>5</w:t>
            </w:r>
            <w:r w:rsidR="00986A7A">
              <w:rPr>
                <w:rFonts w:asciiTheme="minorHAnsi" w:hAnsiTheme="minorHAnsi" w:cstheme="minorHAnsi"/>
                <w:bCs/>
                <w:szCs w:val="28"/>
              </w:rPr>
              <w:t xml:space="preserve">.  </w:t>
            </w:r>
            <w:r w:rsidR="00986A7A" w:rsidRPr="00A16A42">
              <w:rPr>
                <w:rFonts w:asciiTheme="minorHAnsi" w:hAnsiTheme="minorHAnsi" w:cstheme="minorHAnsi"/>
                <w:bCs/>
                <w:i/>
                <w:iCs/>
                <w:szCs w:val="28"/>
              </w:rPr>
              <w:t>Please let us know when the auction package is picked up or delivered.  Auction package payment is made</w:t>
            </w:r>
            <w:r w:rsidR="00737BFF">
              <w:rPr>
                <w:rFonts w:asciiTheme="minorHAnsi" w:hAnsiTheme="minorHAnsi" w:cstheme="minorHAnsi"/>
                <w:bCs/>
                <w:i/>
                <w:iCs/>
                <w:szCs w:val="28"/>
              </w:rPr>
              <w:t xml:space="preserve"> payable</w:t>
            </w:r>
            <w:r w:rsidR="00986A7A" w:rsidRPr="00A16A42">
              <w:rPr>
                <w:rFonts w:asciiTheme="minorHAnsi" w:hAnsiTheme="minorHAnsi" w:cstheme="minorHAnsi"/>
                <w:bCs/>
                <w:i/>
                <w:iCs/>
                <w:szCs w:val="28"/>
              </w:rPr>
              <w:t xml:space="preserve"> to IOWWA.</w:t>
            </w:r>
            <w:r w:rsidR="00986A7A">
              <w:rPr>
                <w:rFonts w:asciiTheme="minorHAnsi" w:hAnsiTheme="minorHAnsi" w:cstheme="minorHAnsi"/>
                <w:bCs/>
                <w:szCs w:val="28"/>
              </w:rPr>
              <w:t xml:space="preserve">  </w:t>
            </w:r>
          </w:p>
          <w:p w14:paraId="5BCE182E" w14:textId="77777777" w:rsidR="00597956" w:rsidRPr="00737CBE" w:rsidRDefault="00597956" w:rsidP="00597956">
            <w:pPr>
              <w:ind w:left="10"/>
              <w:rPr>
                <w:rFonts w:ascii="Calibri" w:hAnsi="Calibri"/>
                <w:b/>
                <w:bCs/>
                <w:caps/>
                <w:spacing w:val="20"/>
              </w:rPr>
            </w:pPr>
          </w:p>
        </w:tc>
      </w:tr>
    </w:tbl>
    <w:p w14:paraId="054702AC" w14:textId="77777777" w:rsidR="00597956" w:rsidRPr="0012103D" w:rsidRDefault="00597956" w:rsidP="00990FAC">
      <w:pPr>
        <w:jc w:val="center"/>
        <w:rPr>
          <w:rFonts w:ascii="Calibri" w:hAnsi="Calibri"/>
          <w:b/>
          <w:sz w:val="8"/>
          <w:szCs w:val="22"/>
        </w:rPr>
      </w:pPr>
    </w:p>
    <w:p w14:paraId="103E3A8F" w14:textId="77777777" w:rsidR="00597956" w:rsidRPr="0089406A" w:rsidRDefault="00597956" w:rsidP="00990FAC">
      <w:pPr>
        <w:jc w:val="center"/>
        <w:rPr>
          <w:rFonts w:ascii="Calibri" w:hAnsi="Calibri"/>
          <w:b/>
          <w:sz w:val="10"/>
          <w:szCs w:val="10"/>
        </w:rPr>
      </w:pPr>
    </w:p>
    <w:p w14:paraId="0C06AD40" w14:textId="77777777" w:rsidR="00737BFF" w:rsidRDefault="00597956" w:rsidP="00597956">
      <w:pPr>
        <w:jc w:val="center"/>
        <w:rPr>
          <w:rFonts w:ascii="Calibri" w:hAnsi="Calibri"/>
          <w:b/>
          <w:color w:val="000000"/>
          <w:sz w:val="22"/>
          <w:szCs w:val="22"/>
        </w:rPr>
      </w:pPr>
      <w:r w:rsidRPr="00A83842">
        <w:rPr>
          <w:rFonts w:ascii="Calibri" w:hAnsi="Calibri"/>
          <w:b/>
          <w:color w:val="000000"/>
          <w:sz w:val="22"/>
          <w:szCs w:val="22"/>
        </w:rPr>
        <w:t>Iowa Onsite Waste Water Association</w:t>
      </w:r>
    </w:p>
    <w:p w14:paraId="7DC65D66" w14:textId="7C11CD56" w:rsidR="00597956" w:rsidRDefault="00597956" w:rsidP="00737BFF">
      <w:pPr>
        <w:jc w:val="center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www.</w:t>
      </w:r>
      <w:r w:rsidRPr="00A83842">
        <w:rPr>
          <w:rFonts w:ascii="Calibri" w:hAnsi="Calibri"/>
          <w:b/>
          <w:color w:val="000000"/>
          <w:sz w:val="22"/>
          <w:szCs w:val="22"/>
        </w:rPr>
        <w:t>IOWWA</w:t>
      </w:r>
      <w:r>
        <w:rPr>
          <w:rFonts w:ascii="Calibri" w:hAnsi="Calibri"/>
          <w:b/>
          <w:color w:val="000000"/>
          <w:sz w:val="22"/>
          <w:szCs w:val="22"/>
        </w:rPr>
        <w:t>.com</w:t>
      </w:r>
    </w:p>
    <w:sectPr w:rsidR="00597956" w:rsidSect="003C23E9">
      <w:footerReference w:type="default" r:id="rId11"/>
      <w:pgSz w:w="12240" w:h="15840"/>
      <w:pgMar w:top="540" w:right="540" w:bottom="630" w:left="720" w:header="360" w:footer="6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B2D67" w14:textId="77777777" w:rsidR="003C40C0" w:rsidRDefault="003C40C0" w:rsidP="00C26870">
      <w:r>
        <w:separator/>
      </w:r>
    </w:p>
  </w:endnote>
  <w:endnote w:type="continuationSeparator" w:id="0">
    <w:p w14:paraId="18089A1C" w14:textId="77777777" w:rsidR="003C40C0" w:rsidRDefault="003C40C0" w:rsidP="00C26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261E0" w14:textId="32E0DCB8" w:rsidR="00C26870" w:rsidRDefault="00DC15CF" w:rsidP="00CC50D8">
    <w:pPr>
      <w:pStyle w:val="Footer"/>
      <w:tabs>
        <w:tab w:val="center" w:pos="5355"/>
        <w:tab w:val="right" w:pos="10980"/>
      </w:tabs>
    </w:pPr>
    <w:r>
      <w:tab/>
    </w:r>
    <w:r>
      <w:tab/>
    </w:r>
    <w:r>
      <w:tab/>
    </w:r>
    <w:r w:rsidR="00CC50D8">
      <w:rPr>
        <w:rFonts w:asciiTheme="minorHAnsi" w:hAnsiTheme="minorHAnsi" w:cstheme="minorHAnsi"/>
        <w:sz w:val="20"/>
        <w:szCs w:val="20"/>
      </w:rPr>
      <w:tab/>
    </w:r>
    <w:r w:rsidR="009437EF">
      <w:rPr>
        <w:rFonts w:asciiTheme="minorHAnsi" w:hAnsiTheme="minorHAnsi" w:cstheme="minorHAnsi"/>
        <w:sz w:val="20"/>
        <w:szCs w:val="20"/>
      </w:rPr>
      <w:t>2</w:t>
    </w:r>
    <w:r w:rsidR="0027183E">
      <w:rPr>
        <w:rFonts w:asciiTheme="minorHAnsi" w:hAnsiTheme="minorHAnsi" w:cstheme="minorHAnsi"/>
        <w:sz w:val="20"/>
        <w:szCs w:val="20"/>
      </w:rPr>
      <w:t>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2F5F1" w14:textId="77777777" w:rsidR="003C40C0" w:rsidRDefault="003C40C0" w:rsidP="00C26870">
      <w:r>
        <w:separator/>
      </w:r>
    </w:p>
  </w:footnote>
  <w:footnote w:type="continuationSeparator" w:id="0">
    <w:p w14:paraId="0CF9BF9C" w14:textId="77777777" w:rsidR="003C40C0" w:rsidRDefault="003C40C0" w:rsidP="00C26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D6E"/>
    <w:multiLevelType w:val="hybridMultilevel"/>
    <w:tmpl w:val="74A6677C"/>
    <w:lvl w:ilvl="0" w:tplc="04090011">
      <w:start w:val="1"/>
      <w:numFmt w:val="decimal"/>
      <w:lvlText w:val="%1)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" w15:restartNumberingAfterBreak="0">
    <w:nsid w:val="043A5571"/>
    <w:multiLevelType w:val="hybridMultilevel"/>
    <w:tmpl w:val="294E2340"/>
    <w:lvl w:ilvl="0" w:tplc="C0DC4C08">
      <w:start w:val="1"/>
      <w:numFmt w:val="upperLetter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 w15:restartNumberingAfterBreak="0">
    <w:nsid w:val="0CF42B76"/>
    <w:multiLevelType w:val="hybridMultilevel"/>
    <w:tmpl w:val="35128508"/>
    <w:lvl w:ilvl="0" w:tplc="A51A7A98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856F4"/>
    <w:multiLevelType w:val="hybridMultilevel"/>
    <w:tmpl w:val="3B70A4A8"/>
    <w:lvl w:ilvl="0" w:tplc="0409000F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4" w15:restartNumberingAfterBreak="0">
    <w:nsid w:val="34346AF4"/>
    <w:multiLevelType w:val="hybridMultilevel"/>
    <w:tmpl w:val="C9C0736E"/>
    <w:lvl w:ilvl="0" w:tplc="B8E0EFE2">
      <w:start w:val="1"/>
      <w:numFmt w:val="decimal"/>
      <w:lvlText w:val="%1)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5" w15:restartNumberingAfterBreak="0">
    <w:nsid w:val="38A676B0"/>
    <w:multiLevelType w:val="hybridMultilevel"/>
    <w:tmpl w:val="3D5A09D2"/>
    <w:lvl w:ilvl="0" w:tplc="B8E0EFE2">
      <w:start w:val="1"/>
      <w:numFmt w:val="decimal"/>
      <w:lvlText w:val="%1)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6" w15:restartNumberingAfterBreak="0">
    <w:nsid w:val="476C50FF"/>
    <w:multiLevelType w:val="hybridMultilevel"/>
    <w:tmpl w:val="3E826D6A"/>
    <w:lvl w:ilvl="0" w:tplc="B8E0EFE2">
      <w:start w:val="1"/>
      <w:numFmt w:val="decimal"/>
      <w:lvlText w:val="%1)"/>
      <w:lvlJc w:val="left"/>
      <w:pPr>
        <w:ind w:left="5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3" w:hanging="360"/>
      </w:pPr>
    </w:lvl>
    <w:lvl w:ilvl="2" w:tplc="0409001B" w:tentative="1">
      <w:start w:val="1"/>
      <w:numFmt w:val="lowerRoman"/>
      <w:lvlText w:val="%3."/>
      <w:lvlJc w:val="right"/>
      <w:pPr>
        <w:ind w:left="1983" w:hanging="180"/>
      </w:pPr>
    </w:lvl>
    <w:lvl w:ilvl="3" w:tplc="0409000F" w:tentative="1">
      <w:start w:val="1"/>
      <w:numFmt w:val="decimal"/>
      <w:lvlText w:val="%4."/>
      <w:lvlJc w:val="left"/>
      <w:pPr>
        <w:ind w:left="2703" w:hanging="360"/>
      </w:pPr>
    </w:lvl>
    <w:lvl w:ilvl="4" w:tplc="04090019" w:tentative="1">
      <w:start w:val="1"/>
      <w:numFmt w:val="lowerLetter"/>
      <w:lvlText w:val="%5."/>
      <w:lvlJc w:val="left"/>
      <w:pPr>
        <w:ind w:left="3423" w:hanging="360"/>
      </w:pPr>
    </w:lvl>
    <w:lvl w:ilvl="5" w:tplc="0409001B" w:tentative="1">
      <w:start w:val="1"/>
      <w:numFmt w:val="lowerRoman"/>
      <w:lvlText w:val="%6."/>
      <w:lvlJc w:val="right"/>
      <w:pPr>
        <w:ind w:left="4143" w:hanging="180"/>
      </w:pPr>
    </w:lvl>
    <w:lvl w:ilvl="6" w:tplc="0409000F" w:tentative="1">
      <w:start w:val="1"/>
      <w:numFmt w:val="decimal"/>
      <w:lvlText w:val="%7."/>
      <w:lvlJc w:val="left"/>
      <w:pPr>
        <w:ind w:left="4863" w:hanging="360"/>
      </w:pPr>
    </w:lvl>
    <w:lvl w:ilvl="7" w:tplc="04090019" w:tentative="1">
      <w:start w:val="1"/>
      <w:numFmt w:val="lowerLetter"/>
      <w:lvlText w:val="%8."/>
      <w:lvlJc w:val="left"/>
      <w:pPr>
        <w:ind w:left="5583" w:hanging="360"/>
      </w:pPr>
    </w:lvl>
    <w:lvl w:ilvl="8" w:tplc="0409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7" w15:restartNumberingAfterBreak="0">
    <w:nsid w:val="4D1448DF"/>
    <w:multiLevelType w:val="hybridMultilevel"/>
    <w:tmpl w:val="27F8BA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B5A87"/>
    <w:multiLevelType w:val="hybridMultilevel"/>
    <w:tmpl w:val="A81854EC"/>
    <w:lvl w:ilvl="0" w:tplc="0B40EA60">
      <w:start w:val="1"/>
      <w:numFmt w:val="bullet"/>
      <w:lvlText w:val=""/>
      <w:lvlJc w:val="left"/>
      <w:pPr>
        <w:tabs>
          <w:tab w:val="num" w:pos="432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31131"/>
    <w:multiLevelType w:val="hybridMultilevel"/>
    <w:tmpl w:val="8FEE037A"/>
    <w:lvl w:ilvl="0" w:tplc="B8E0EFE2">
      <w:start w:val="1"/>
      <w:numFmt w:val="decimal"/>
      <w:lvlText w:val="%1)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0" w15:restartNumberingAfterBreak="0">
    <w:nsid w:val="535E7B0A"/>
    <w:multiLevelType w:val="hybridMultilevel"/>
    <w:tmpl w:val="89DC5278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07B10BC"/>
    <w:multiLevelType w:val="hybridMultilevel"/>
    <w:tmpl w:val="5B8204CC"/>
    <w:lvl w:ilvl="0" w:tplc="C9321EE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F22FD7"/>
    <w:multiLevelType w:val="hybridMultilevel"/>
    <w:tmpl w:val="3E826D6A"/>
    <w:lvl w:ilvl="0" w:tplc="B8E0EFE2">
      <w:start w:val="1"/>
      <w:numFmt w:val="decimal"/>
      <w:lvlText w:val="%1)"/>
      <w:lvlJc w:val="left"/>
      <w:pPr>
        <w:ind w:left="5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3" w:hanging="360"/>
      </w:pPr>
    </w:lvl>
    <w:lvl w:ilvl="2" w:tplc="0409001B" w:tentative="1">
      <w:start w:val="1"/>
      <w:numFmt w:val="lowerRoman"/>
      <w:lvlText w:val="%3."/>
      <w:lvlJc w:val="right"/>
      <w:pPr>
        <w:ind w:left="1983" w:hanging="180"/>
      </w:pPr>
    </w:lvl>
    <w:lvl w:ilvl="3" w:tplc="0409000F" w:tentative="1">
      <w:start w:val="1"/>
      <w:numFmt w:val="decimal"/>
      <w:lvlText w:val="%4."/>
      <w:lvlJc w:val="left"/>
      <w:pPr>
        <w:ind w:left="2703" w:hanging="360"/>
      </w:pPr>
    </w:lvl>
    <w:lvl w:ilvl="4" w:tplc="04090019" w:tentative="1">
      <w:start w:val="1"/>
      <w:numFmt w:val="lowerLetter"/>
      <w:lvlText w:val="%5."/>
      <w:lvlJc w:val="left"/>
      <w:pPr>
        <w:ind w:left="3423" w:hanging="360"/>
      </w:pPr>
    </w:lvl>
    <w:lvl w:ilvl="5" w:tplc="0409001B" w:tentative="1">
      <w:start w:val="1"/>
      <w:numFmt w:val="lowerRoman"/>
      <w:lvlText w:val="%6."/>
      <w:lvlJc w:val="right"/>
      <w:pPr>
        <w:ind w:left="4143" w:hanging="180"/>
      </w:pPr>
    </w:lvl>
    <w:lvl w:ilvl="6" w:tplc="0409000F" w:tentative="1">
      <w:start w:val="1"/>
      <w:numFmt w:val="decimal"/>
      <w:lvlText w:val="%7."/>
      <w:lvlJc w:val="left"/>
      <w:pPr>
        <w:ind w:left="4863" w:hanging="360"/>
      </w:pPr>
    </w:lvl>
    <w:lvl w:ilvl="7" w:tplc="04090019" w:tentative="1">
      <w:start w:val="1"/>
      <w:numFmt w:val="lowerLetter"/>
      <w:lvlText w:val="%8."/>
      <w:lvlJc w:val="left"/>
      <w:pPr>
        <w:ind w:left="5583" w:hanging="360"/>
      </w:pPr>
    </w:lvl>
    <w:lvl w:ilvl="8" w:tplc="0409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3" w15:restartNumberingAfterBreak="0">
    <w:nsid w:val="6F3A4A30"/>
    <w:multiLevelType w:val="hybridMultilevel"/>
    <w:tmpl w:val="746CE6FC"/>
    <w:lvl w:ilvl="0" w:tplc="BB66BC62">
      <w:start w:val="1"/>
      <w:numFmt w:val="decimal"/>
      <w:lvlText w:val="%1)"/>
      <w:lvlJc w:val="left"/>
      <w:pPr>
        <w:ind w:left="5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3" w:hanging="360"/>
      </w:pPr>
    </w:lvl>
    <w:lvl w:ilvl="2" w:tplc="0409001B" w:tentative="1">
      <w:start w:val="1"/>
      <w:numFmt w:val="lowerRoman"/>
      <w:lvlText w:val="%3."/>
      <w:lvlJc w:val="right"/>
      <w:pPr>
        <w:ind w:left="1983" w:hanging="180"/>
      </w:pPr>
    </w:lvl>
    <w:lvl w:ilvl="3" w:tplc="0409000F" w:tentative="1">
      <w:start w:val="1"/>
      <w:numFmt w:val="decimal"/>
      <w:lvlText w:val="%4."/>
      <w:lvlJc w:val="left"/>
      <w:pPr>
        <w:ind w:left="2703" w:hanging="360"/>
      </w:pPr>
    </w:lvl>
    <w:lvl w:ilvl="4" w:tplc="04090019" w:tentative="1">
      <w:start w:val="1"/>
      <w:numFmt w:val="lowerLetter"/>
      <w:lvlText w:val="%5."/>
      <w:lvlJc w:val="left"/>
      <w:pPr>
        <w:ind w:left="3423" w:hanging="360"/>
      </w:pPr>
    </w:lvl>
    <w:lvl w:ilvl="5" w:tplc="0409001B" w:tentative="1">
      <w:start w:val="1"/>
      <w:numFmt w:val="lowerRoman"/>
      <w:lvlText w:val="%6."/>
      <w:lvlJc w:val="right"/>
      <w:pPr>
        <w:ind w:left="4143" w:hanging="180"/>
      </w:pPr>
    </w:lvl>
    <w:lvl w:ilvl="6" w:tplc="0409000F" w:tentative="1">
      <w:start w:val="1"/>
      <w:numFmt w:val="decimal"/>
      <w:lvlText w:val="%7."/>
      <w:lvlJc w:val="left"/>
      <w:pPr>
        <w:ind w:left="4863" w:hanging="360"/>
      </w:pPr>
    </w:lvl>
    <w:lvl w:ilvl="7" w:tplc="04090019" w:tentative="1">
      <w:start w:val="1"/>
      <w:numFmt w:val="lowerLetter"/>
      <w:lvlText w:val="%8."/>
      <w:lvlJc w:val="left"/>
      <w:pPr>
        <w:ind w:left="5583" w:hanging="360"/>
      </w:pPr>
    </w:lvl>
    <w:lvl w:ilvl="8" w:tplc="0409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4" w15:restartNumberingAfterBreak="0">
    <w:nsid w:val="76DD4AD0"/>
    <w:multiLevelType w:val="hybridMultilevel"/>
    <w:tmpl w:val="9DDEF4BA"/>
    <w:lvl w:ilvl="0" w:tplc="04090015">
      <w:start w:val="1"/>
      <w:numFmt w:val="upperLetter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num w:numId="1" w16cid:durableId="340817630">
    <w:abstractNumId w:val="8"/>
  </w:num>
  <w:num w:numId="2" w16cid:durableId="834347495">
    <w:abstractNumId w:val="2"/>
  </w:num>
  <w:num w:numId="3" w16cid:durableId="1631131105">
    <w:abstractNumId w:val="10"/>
  </w:num>
  <w:num w:numId="4" w16cid:durableId="572009031">
    <w:abstractNumId w:val="7"/>
  </w:num>
  <w:num w:numId="5" w16cid:durableId="157427409">
    <w:abstractNumId w:val="6"/>
  </w:num>
  <w:num w:numId="6" w16cid:durableId="1732654840">
    <w:abstractNumId w:val="13"/>
  </w:num>
  <w:num w:numId="7" w16cid:durableId="1590116481">
    <w:abstractNumId w:val="11"/>
  </w:num>
  <w:num w:numId="8" w16cid:durableId="1018314486">
    <w:abstractNumId w:val="12"/>
  </w:num>
  <w:num w:numId="9" w16cid:durableId="945650560">
    <w:abstractNumId w:val="9"/>
  </w:num>
  <w:num w:numId="10" w16cid:durableId="590741813">
    <w:abstractNumId w:val="4"/>
  </w:num>
  <w:num w:numId="11" w16cid:durableId="2038769541">
    <w:abstractNumId w:val="3"/>
  </w:num>
  <w:num w:numId="12" w16cid:durableId="1508984613">
    <w:abstractNumId w:val="0"/>
  </w:num>
  <w:num w:numId="13" w16cid:durableId="831408794">
    <w:abstractNumId w:val="5"/>
  </w:num>
  <w:num w:numId="14" w16cid:durableId="1069382369">
    <w:abstractNumId w:val="1"/>
  </w:num>
  <w:num w:numId="15" w16cid:durableId="9832396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FAE"/>
    <w:rsid w:val="00027A60"/>
    <w:rsid w:val="000314B6"/>
    <w:rsid w:val="00045471"/>
    <w:rsid w:val="0006125A"/>
    <w:rsid w:val="00091726"/>
    <w:rsid w:val="000A4B41"/>
    <w:rsid w:val="000B4997"/>
    <w:rsid w:val="000B5721"/>
    <w:rsid w:val="000E4D33"/>
    <w:rsid w:val="000F75E1"/>
    <w:rsid w:val="00100919"/>
    <w:rsid w:val="0012103D"/>
    <w:rsid w:val="0012576D"/>
    <w:rsid w:val="00125AB9"/>
    <w:rsid w:val="00160850"/>
    <w:rsid w:val="00163E98"/>
    <w:rsid w:val="001864D6"/>
    <w:rsid w:val="00193D59"/>
    <w:rsid w:val="00194C0F"/>
    <w:rsid w:val="00196E47"/>
    <w:rsid w:val="00197C88"/>
    <w:rsid w:val="001A0E37"/>
    <w:rsid w:val="001C2CE9"/>
    <w:rsid w:val="001C672E"/>
    <w:rsid w:val="001D5A4C"/>
    <w:rsid w:val="001E7642"/>
    <w:rsid w:val="0021114F"/>
    <w:rsid w:val="00211195"/>
    <w:rsid w:val="00214B10"/>
    <w:rsid w:val="00234B49"/>
    <w:rsid w:val="00270AEE"/>
    <w:rsid w:val="0027183E"/>
    <w:rsid w:val="00273810"/>
    <w:rsid w:val="002924CE"/>
    <w:rsid w:val="002B4984"/>
    <w:rsid w:val="002C0464"/>
    <w:rsid w:val="002D5765"/>
    <w:rsid w:val="00304997"/>
    <w:rsid w:val="0031343B"/>
    <w:rsid w:val="00323362"/>
    <w:rsid w:val="00335169"/>
    <w:rsid w:val="00345FAE"/>
    <w:rsid w:val="003530E4"/>
    <w:rsid w:val="00395AA7"/>
    <w:rsid w:val="003A2C48"/>
    <w:rsid w:val="003B1948"/>
    <w:rsid w:val="003B3938"/>
    <w:rsid w:val="003C23E9"/>
    <w:rsid w:val="003C40C0"/>
    <w:rsid w:val="003C45CF"/>
    <w:rsid w:val="003D13DC"/>
    <w:rsid w:val="003F0614"/>
    <w:rsid w:val="00400D95"/>
    <w:rsid w:val="00425DBE"/>
    <w:rsid w:val="00443B9D"/>
    <w:rsid w:val="00444224"/>
    <w:rsid w:val="00446747"/>
    <w:rsid w:val="00460DF9"/>
    <w:rsid w:val="00463A21"/>
    <w:rsid w:val="00467BC7"/>
    <w:rsid w:val="00474C5D"/>
    <w:rsid w:val="00482F4A"/>
    <w:rsid w:val="00486B51"/>
    <w:rsid w:val="00491CB7"/>
    <w:rsid w:val="004B20C1"/>
    <w:rsid w:val="004D352E"/>
    <w:rsid w:val="004F4E41"/>
    <w:rsid w:val="005365EC"/>
    <w:rsid w:val="005409B3"/>
    <w:rsid w:val="00575F01"/>
    <w:rsid w:val="005773D3"/>
    <w:rsid w:val="005809D0"/>
    <w:rsid w:val="00587A08"/>
    <w:rsid w:val="00597956"/>
    <w:rsid w:val="005A1818"/>
    <w:rsid w:val="005A3A15"/>
    <w:rsid w:val="005A4F49"/>
    <w:rsid w:val="005B33AD"/>
    <w:rsid w:val="005C42CD"/>
    <w:rsid w:val="005C78D7"/>
    <w:rsid w:val="005D03B9"/>
    <w:rsid w:val="006132C3"/>
    <w:rsid w:val="006275E6"/>
    <w:rsid w:val="00631696"/>
    <w:rsid w:val="00655A47"/>
    <w:rsid w:val="00682BC6"/>
    <w:rsid w:val="0068475C"/>
    <w:rsid w:val="00687AD2"/>
    <w:rsid w:val="00691BD9"/>
    <w:rsid w:val="00695B2F"/>
    <w:rsid w:val="006B75ED"/>
    <w:rsid w:val="006E17C1"/>
    <w:rsid w:val="006F1158"/>
    <w:rsid w:val="006F60C5"/>
    <w:rsid w:val="007049E8"/>
    <w:rsid w:val="00716C2A"/>
    <w:rsid w:val="00737BFF"/>
    <w:rsid w:val="00737CBE"/>
    <w:rsid w:val="00785587"/>
    <w:rsid w:val="00792F72"/>
    <w:rsid w:val="00805F49"/>
    <w:rsid w:val="00807286"/>
    <w:rsid w:val="008169E5"/>
    <w:rsid w:val="00820FD0"/>
    <w:rsid w:val="00832D90"/>
    <w:rsid w:val="008353C5"/>
    <w:rsid w:val="008670D5"/>
    <w:rsid w:val="0089406A"/>
    <w:rsid w:val="00895427"/>
    <w:rsid w:val="008B6284"/>
    <w:rsid w:val="008C00AE"/>
    <w:rsid w:val="008D717B"/>
    <w:rsid w:val="008D7886"/>
    <w:rsid w:val="008F2274"/>
    <w:rsid w:val="00923C4C"/>
    <w:rsid w:val="00934BDA"/>
    <w:rsid w:val="00936FD0"/>
    <w:rsid w:val="009408F4"/>
    <w:rsid w:val="00942E87"/>
    <w:rsid w:val="009437EF"/>
    <w:rsid w:val="009446DB"/>
    <w:rsid w:val="00960251"/>
    <w:rsid w:val="00962C18"/>
    <w:rsid w:val="00972702"/>
    <w:rsid w:val="00980B32"/>
    <w:rsid w:val="00986A7A"/>
    <w:rsid w:val="00986FF8"/>
    <w:rsid w:val="00990FAC"/>
    <w:rsid w:val="009A69BD"/>
    <w:rsid w:val="009B2718"/>
    <w:rsid w:val="009C05AE"/>
    <w:rsid w:val="009C5A39"/>
    <w:rsid w:val="009D0011"/>
    <w:rsid w:val="009F307E"/>
    <w:rsid w:val="009F4C45"/>
    <w:rsid w:val="00A16A42"/>
    <w:rsid w:val="00A23349"/>
    <w:rsid w:val="00A245AD"/>
    <w:rsid w:val="00A27F17"/>
    <w:rsid w:val="00A45DBC"/>
    <w:rsid w:val="00A5302F"/>
    <w:rsid w:val="00A679F9"/>
    <w:rsid w:val="00A72258"/>
    <w:rsid w:val="00A879B5"/>
    <w:rsid w:val="00A97428"/>
    <w:rsid w:val="00AA06FE"/>
    <w:rsid w:val="00AA5DC9"/>
    <w:rsid w:val="00AB7C66"/>
    <w:rsid w:val="00AD196F"/>
    <w:rsid w:val="00AD31DC"/>
    <w:rsid w:val="00AD32A1"/>
    <w:rsid w:val="00AD42C1"/>
    <w:rsid w:val="00AD6D2E"/>
    <w:rsid w:val="00AF71F9"/>
    <w:rsid w:val="00B16796"/>
    <w:rsid w:val="00B17580"/>
    <w:rsid w:val="00B17E76"/>
    <w:rsid w:val="00B240AF"/>
    <w:rsid w:val="00B466B8"/>
    <w:rsid w:val="00B62BC5"/>
    <w:rsid w:val="00B71F86"/>
    <w:rsid w:val="00B8471B"/>
    <w:rsid w:val="00B875A4"/>
    <w:rsid w:val="00B924B0"/>
    <w:rsid w:val="00B934B4"/>
    <w:rsid w:val="00BC7FC0"/>
    <w:rsid w:val="00BD1313"/>
    <w:rsid w:val="00BE4E18"/>
    <w:rsid w:val="00C26870"/>
    <w:rsid w:val="00C714A7"/>
    <w:rsid w:val="00C76591"/>
    <w:rsid w:val="00C8535D"/>
    <w:rsid w:val="00C911E8"/>
    <w:rsid w:val="00C97211"/>
    <w:rsid w:val="00CA1E88"/>
    <w:rsid w:val="00CA68EB"/>
    <w:rsid w:val="00CA6EDC"/>
    <w:rsid w:val="00CC50D8"/>
    <w:rsid w:val="00CD5B8C"/>
    <w:rsid w:val="00CD649A"/>
    <w:rsid w:val="00CE5A3B"/>
    <w:rsid w:val="00D02730"/>
    <w:rsid w:val="00D13A1F"/>
    <w:rsid w:val="00D140DB"/>
    <w:rsid w:val="00D15C87"/>
    <w:rsid w:val="00D16E93"/>
    <w:rsid w:val="00D2352E"/>
    <w:rsid w:val="00D34F87"/>
    <w:rsid w:val="00D411C3"/>
    <w:rsid w:val="00D416C3"/>
    <w:rsid w:val="00D45B81"/>
    <w:rsid w:val="00D520FC"/>
    <w:rsid w:val="00D5213F"/>
    <w:rsid w:val="00D57A10"/>
    <w:rsid w:val="00D64F03"/>
    <w:rsid w:val="00D73673"/>
    <w:rsid w:val="00DA1902"/>
    <w:rsid w:val="00DC15CF"/>
    <w:rsid w:val="00DC2715"/>
    <w:rsid w:val="00DE301D"/>
    <w:rsid w:val="00DF13F1"/>
    <w:rsid w:val="00E103E5"/>
    <w:rsid w:val="00E214A6"/>
    <w:rsid w:val="00E23D90"/>
    <w:rsid w:val="00E27C1E"/>
    <w:rsid w:val="00E37AF9"/>
    <w:rsid w:val="00E440D3"/>
    <w:rsid w:val="00E55BB6"/>
    <w:rsid w:val="00E610D9"/>
    <w:rsid w:val="00E61E0D"/>
    <w:rsid w:val="00ED0223"/>
    <w:rsid w:val="00ED43D1"/>
    <w:rsid w:val="00EE7433"/>
    <w:rsid w:val="00EF18CC"/>
    <w:rsid w:val="00F0383E"/>
    <w:rsid w:val="00F21C74"/>
    <w:rsid w:val="00F250AC"/>
    <w:rsid w:val="00F323AC"/>
    <w:rsid w:val="00F329B3"/>
    <w:rsid w:val="00F50880"/>
    <w:rsid w:val="00F53BCD"/>
    <w:rsid w:val="00F77474"/>
    <w:rsid w:val="00FA4766"/>
    <w:rsid w:val="00FC4254"/>
    <w:rsid w:val="00FE38C0"/>
    <w:rsid w:val="00FF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FA2DD"/>
  <w15:chartTrackingRefBased/>
  <w15:docId w15:val="{10804135-8E85-4FA7-9874-A4E9B80F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FAE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45F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45FA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97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7428"/>
    <w:pPr>
      <w:ind w:left="720"/>
      <w:contextualSpacing/>
    </w:pPr>
  </w:style>
  <w:style w:type="character" w:styleId="Hyperlink">
    <w:name w:val="Hyperlink"/>
    <w:rsid w:val="00D34F8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C268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870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D13A1F"/>
    <w:pPr>
      <w:spacing w:after="300" w:line="324" w:lineRule="atLeast"/>
    </w:pPr>
  </w:style>
  <w:style w:type="character" w:styleId="UnresolvedMention">
    <w:name w:val="Unresolved Mention"/>
    <w:basedOn w:val="DefaultParagraphFont"/>
    <w:uiPriority w:val="99"/>
    <w:semiHidden/>
    <w:unhideWhenUsed/>
    <w:rsid w:val="002718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42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6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rley@avinsandinc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nny@ioww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enny@iowwa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BEGGS</dc:creator>
  <cp:keywords/>
  <dc:description/>
  <cp:lastModifiedBy>SHIRLEY BEGGS</cp:lastModifiedBy>
  <cp:revision>2</cp:revision>
  <dcterms:created xsi:type="dcterms:W3CDTF">2026-08-20T00:28:00Z</dcterms:created>
  <dcterms:modified xsi:type="dcterms:W3CDTF">2026-08-20T00:28:00Z</dcterms:modified>
</cp:coreProperties>
</file>